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0A" w:rsidRPr="002C32B8" w:rsidRDefault="00523D0A" w:rsidP="002E6CD1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C32B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  </w:t>
      </w:r>
      <w:r w:rsidR="005E2944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Образец</w:t>
      </w:r>
      <w:r w:rsidRPr="002C32B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№</w:t>
      </w:r>
      <w:r w:rsidR="002E6CD1" w:rsidRPr="002C32B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4</w:t>
      </w:r>
    </w:p>
    <w:p w:rsidR="002E6CD1" w:rsidRPr="002C32B8" w:rsidRDefault="002E6CD1" w:rsidP="002E6C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23D0A" w:rsidRPr="002C32B8" w:rsidRDefault="00523D0A" w:rsidP="002E6C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US"/>
        </w:rPr>
      </w:pPr>
      <w:r w:rsidRPr="002C32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ДЕКЛАРАЦИЯ</w:t>
      </w:r>
      <w:r w:rsidRPr="002C32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US"/>
        </w:rPr>
        <w:t>1</w:t>
      </w:r>
    </w:p>
    <w:p w:rsidR="00523D0A" w:rsidRPr="002C32B8" w:rsidRDefault="00523D0A" w:rsidP="002E6CD1">
      <w:pPr>
        <w:spacing w:after="0"/>
        <w:ind w:left="720"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липсата на  обстояте</w:t>
      </w:r>
      <w:r w:rsidR="007B24CC"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>лствата по чл. 54, ал. 1, т. 3-6</w:t>
      </w:r>
      <w:r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ЗОП</w:t>
      </w:r>
      <w:r w:rsidR="00437B59"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специфични национални основания за изключване</w:t>
      </w:r>
    </w:p>
    <w:p w:rsidR="00523D0A" w:rsidRPr="002C32B8" w:rsidRDefault="00523D0A" w:rsidP="002E6CD1">
      <w:pPr>
        <w:spacing w:after="0"/>
        <w:ind w:left="720"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1F30" w:rsidRPr="002C32B8" w:rsidRDefault="00523D0A" w:rsidP="00FD17E2">
      <w:pPr>
        <w:shd w:val="clear" w:color="auto" w:fill="FFFFFF"/>
        <w:spacing w:after="0"/>
        <w:ind w:firstLine="709"/>
        <w:jc w:val="both"/>
        <w:rPr>
          <w:b/>
        </w:rPr>
      </w:pP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от ……………………..………………………………................................................</w:t>
      </w:r>
      <w:r w:rsidR="00FD17E2"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………...……………....... ЕГН...............……...….............., ЛК/документ за самоличност № ......................</w:t>
      </w:r>
      <w:r w:rsidR="00FD17E2"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изд</w:t>
      </w:r>
      <w:r w:rsidR="00FD17E2"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на …………. от ………………..., с постоянен адрес:</w:t>
      </w:r>
      <w:r w:rsidR="00FD17E2"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……………………………………………………………….…………………………</w:t>
      </w:r>
      <w:r w:rsidR="00FD17E2"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качеството си на ...............................</w:t>
      </w:r>
      <w:r w:rsidR="00FD17E2"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2C32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изписва се длъжността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) на ……………………………….…..…</w:t>
      </w:r>
      <w:r w:rsidR="00FD17E2"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2C32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фирма,</w:t>
      </w:r>
      <w:r w:rsidR="001A511B" w:rsidRPr="002C32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2C32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наименование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), ЕИК …………………… със седалище и адрес на управление:</w:t>
      </w:r>
      <w:r w:rsidR="00FD17E2"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………………………………………………участник в обществена поръчка с предмет:</w:t>
      </w:r>
      <w:r w:rsidRPr="002C32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B66B3"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</w:t>
      </w:r>
    </w:p>
    <w:p w:rsidR="00FD17E2" w:rsidRPr="002C32B8" w:rsidRDefault="00FD17E2" w:rsidP="00FD17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3D0A" w:rsidRPr="002C32B8" w:rsidRDefault="00FD17E2" w:rsidP="002E6CD1">
      <w:pPr>
        <w:tabs>
          <w:tab w:val="left" w:pos="-142"/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Декларирам, че</w:t>
      </w:r>
      <w:r w:rsidR="00523D0A" w:rsidRPr="002C32B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BB1079" w:rsidRPr="002C32B8" w:rsidRDefault="00BB1079" w:rsidP="002E6CD1">
      <w:pPr>
        <w:tabs>
          <w:tab w:val="left" w:pos="-142"/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B1079" w:rsidRPr="002C32B8" w:rsidRDefault="00BB1079" w:rsidP="00BB1079">
      <w:pPr>
        <w:pStyle w:val="ListParagraph"/>
        <w:numPr>
          <w:ilvl w:val="0"/>
          <w:numId w:val="3"/>
        </w:numPr>
        <w:tabs>
          <w:tab w:val="left" w:pos="-142"/>
          <w:tab w:val="left" w:pos="1134"/>
          <w:tab w:val="left" w:pos="127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C32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Обстоятелств</w:t>
      </w:r>
      <w:r w:rsidR="007B24CC" w:rsidRPr="002C32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 по чл. 54, ал. 1, т. 3-6</w:t>
      </w:r>
      <w:r w:rsidRPr="002C32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от ЗОП:</w:t>
      </w:r>
    </w:p>
    <w:p w:rsidR="00523D0A" w:rsidRPr="002C32B8" w:rsidRDefault="00523D0A" w:rsidP="00BB107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755"/>
      </w:tblGrid>
      <w:tr w:rsidR="00BB7979" w:rsidRPr="002C32B8" w:rsidTr="00356E8D">
        <w:tc>
          <w:tcPr>
            <w:tcW w:w="6379" w:type="dxa"/>
            <w:shd w:val="clear" w:color="auto" w:fill="auto"/>
          </w:tcPr>
          <w:p w:rsidR="00AF436A" w:rsidRPr="002C32B8" w:rsidRDefault="00BB7979" w:rsidP="00AF4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3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AF436A" w:rsidRPr="002C32B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C3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адължения за данъци и задължителни осигурителни вноски по смисъла на чл. 162, ал. 2, т. 1 от Данъчно-осигурителния процесуален кодекс 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      </w:r>
            <w:r w:rsidR="00AF436A" w:rsidRPr="002C3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55" w:type="dxa"/>
            <w:shd w:val="clear" w:color="auto" w:fill="auto"/>
          </w:tcPr>
          <w:p w:rsidR="00523D0A" w:rsidRPr="002C32B8" w:rsidRDefault="00523D0A" w:rsidP="00BB7979">
            <w:pPr>
              <w:tabs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 Няма.</w:t>
            </w:r>
          </w:p>
          <w:p w:rsidR="007D21EA" w:rsidRPr="002C32B8" w:rsidRDefault="007D21EA" w:rsidP="00BB7979">
            <w:pPr>
              <w:tabs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</w:t>
            </w:r>
            <w:r w:rsidRPr="002C3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Погасени са задълженията, включително начислените лихви и/или глоби.</w:t>
            </w:r>
          </w:p>
          <w:p w:rsidR="00523D0A" w:rsidRPr="002C32B8" w:rsidRDefault="007D21EA" w:rsidP="00BB7979">
            <w:pPr>
              <w:tabs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в) </w:t>
            </w:r>
            <w:r w:rsidR="00523D0A" w:rsidRPr="002C3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Допуснато е разсрочване, отсрочване или обезпечение.</w:t>
            </w:r>
          </w:p>
          <w:p w:rsidR="00523D0A" w:rsidRPr="002C32B8" w:rsidRDefault="00016F3C" w:rsidP="00BB7979">
            <w:pPr>
              <w:tabs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г)  </w:t>
            </w:r>
            <w:r w:rsidR="005E0D57" w:rsidRPr="002C3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Има</w:t>
            </w:r>
            <w:r w:rsidR="00523D0A" w:rsidRPr="002C3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установен акт, които не е влязъл в сила.</w:t>
            </w:r>
          </w:p>
          <w:p w:rsidR="00523D0A" w:rsidRPr="002C32B8" w:rsidRDefault="00016F3C" w:rsidP="00BB7979">
            <w:pPr>
              <w:tabs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C3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д) </w:t>
            </w:r>
            <w:r w:rsidR="00AF436A" w:rsidRPr="002C3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      </w:r>
            <w:r w:rsidR="00571206" w:rsidRPr="002C3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523D0A" w:rsidRPr="002C32B8" w:rsidRDefault="00523D0A" w:rsidP="00BB7979">
            <w:pPr>
              <w:tabs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C3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(ненужното се зачертава)</w:t>
            </w:r>
          </w:p>
        </w:tc>
      </w:tr>
      <w:tr w:rsidR="00BB7979" w:rsidRPr="002C32B8" w:rsidTr="00356E8D">
        <w:tc>
          <w:tcPr>
            <w:tcW w:w="6379" w:type="dxa"/>
            <w:shd w:val="clear" w:color="auto" w:fill="auto"/>
          </w:tcPr>
          <w:p w:rsidR="00523D0A" w:rsidRPr="002C32B8" w:rsidRDefault="00BB7979" w:rsidP="00BB79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r w:rsidR="00523D0A" w:rsidRPr="002C3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Неравнопоставеност по смисъла на чл. 44, ал. 5 от ЗОП</w:t>
            </w:r>
          </w:p>
        </w:tc>
        <w:tc>
          <w:tcPr>
            <w:tcW w:w="2755" w:type="dxa"/>
            <w:shd w:val="clear" w:color="auto" w:fill="auto"/>
          </w:tcPr>
          <w:p w:rsidR="004616A8" w:rsidRPr="002C32B8" w:rsidRDefault="004616A8" w:rsidP="00BB79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2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ДА </w:t>
            </w:r>
            <w:r w:rsidRPr="002C32B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НЕ</w:t>
            </w:r>
          </w:p>
        </w:tc>
      </w:tr>
      <w:tr w:rsidR="004616A8" w:rsidRPr="002C32B8" w:rsidTr="00356E8D">
        <w:tc>
          <w:tcPr>
            <w:tcW w:w="6379" w:type="dxa"/>
            <w:shd w:val="clear" w:color="auto" w:fill="auto"/>
          </w:tcPr>
          <w:p w:rsidR="00BB7979" w:rsidRPr="002C32B8" w:rsidRDefault="00BB7979" w:rsidP="00BB7979">
            <w:pPr>
              <w:pStyle w:val="NormalWeb"/>
              <w:spacing w:before="0" w:beforeAutospacing="0" w:after="0" w:afterAutospacing="0"/>
              <w:jc w:val="both"/>
            </w:pPr>
            <w:r w:rsidRPr="002C32B8">
              <w:rPr>
                <w:lang w:eastAsia="en-US"/>
              </w:rPr>
              <w:t>3.Не</w:t>
            </w:r>
            <w:r w:rsidRPr="002C32B8">
              <w:t xml:space="preserve"> е установено, че:</w:t>
            </w:r>
          </w:p>
          <w:p w:rsidR="00BB7979" w:rsidRPr="002C32B8" w:rsidRDefault="00BB7979" w:rsidP="00BB7979">
            <w:pPr>
              <w:pStyle w:val="NormalWeb"/>
              <w:spacing w:before="0" w:beforeAutospacing="0" w:after="0" w:afterAutospacing="0"/>
              <w:jc w:val="both"/>
            </w:pPr>
            <w:r w:rsidRPr="002C32B8">
              <w:t>а) представляваният от мен участник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BB7979" w:rsidRPr="002C32B8" w:rsidRDefault="00BB7979" w:rsidP="004616A8">
            <w:pPr>
              <w:pStyle w:val="NormalWeb"/>
              <w:spacing w:before="0" w:beforeAutospacing="0" w:after="0" w:afterAutospacing="0"/>
              <w:jc w:val="both"/>
            </w:pPr>
            <w:r w:rsidRPr="002C32B8">
              <w:t xml:space="preserve">б) </w:t>
            </w:r>
            <w:r w:rsidR="002775B9" w:rsidRPr="000C43EC">
              <w:rPr>
                <w:szCs w:val="18"/>
              </w:rPr>
              <w:t>е представил документ с невярно съдържание, с който се доказва декларираната липса на основания за отстраняване или декларираното изпълнение на критериите за подбор</w:t>
            </w:r>
            <w:r w:rsidR="004616A8" w:rsidRPr="002C32B8">
              <w:t>.</w:t>
            </w:r>
          </w:p>
        </w:tc>
        <w:tc>
          <w:tcPr>
            <w:tcW w:w="2755" w:type="dxa"/>
            <w:shd w:val="clear" w:color="auto" w:fill="auto"/>
          </w:tcPr>
          <w:p w:rsidR="00BB7979" w:rsidRPr="002C32B8" w:rsidRDefault="004616A8" w:rsidP="004616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2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ДА </w:t>
            </w:r>
            <w:r w:rsidRPr="002C32B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НЕ</w:t>
            </w:r>
          </w:p>
        </w:tc>
      </w:tr>
      <w:tr w:rsidR="00BB7979" w:rsidRPr="002C32B8" w:rsidTr="00356E8D">
        <w:tc>
          <w:tcPr>
            <w:tcW w:w="6379" w:type="dxa"/>
            <w:shd w:val="clear" w:color="auto" w:fill="auto"/>
          </w:tcPr>
          <w:p w:rsidR="00BB7979" w:rsidRPr="002C32B8" w:rsidRDefault="00BB7979" w:rsidP="00BB7979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C32B8">
              <w:rPr>
                <w:lang w:eastAsia="en-US"/>
              </w:rPr>
              <w:t xml:space="preserve">4. По отношение на представлявания от мен участник </w:t>
            </w:r>
            <w:r w:rsidRPr="002C32B8">
              <w:rPr>
                <w:shd w:val="clear" w:color="auto" w:fill="FFFFFF"/>
              </w:rPr>
              <w:t>не е е установено с влязло в сила наказателно постановление или съдебно решение, нарушение на </w:t>
            </w:r>
            <w:hyperlink r:id="rId7" w:anchor="p5987541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чл.</w:t>
              </w:r>
              <w:bookmarkStart w:id="0" w:name="_GoBack"/>
              <w:bookmarkEnd w:id="0"/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 xml:space="preserve"> 61, ал. 1</w:t>
              </w:r>
            </w:hyperlink>
            <w:r w:rsidRPr="002C32B8">
              <w:rPr>
                <w:shd w:val="clear" w:color="auto" w:fill="FFFFFF"/>
              </w:rPr>
              <w:t>, </w:t>
            </w:r>
            <w:hyperlink r:id="rId8" w:anchor="p5988269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чл. 62, ал. 1</w:t>
              </w:r>
            </w:hyperlink>
            <w:r w:rsidRPr="002C32B8">
              <w:rPr>
                <w:shd w:val="clear" w:color="auto" w:fill="FFFFFF"/>
              </w:rPr>
              <w:t> или </w:t>
            </w:r>
            <w:hyperlink r:id="rId9" w:anchor="p5988269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3</w:t>
              </w:r>
            </w:hyperlink>
            <w:r w:rsidRPr="002C32B8">
              <w:rPr>
                <w:shd w:val="clear" w:color="auto" w:fill="FFFFFF"/>
              </w:rPr>
              <w:t>, </w:t>
            </w:r>
            <w:hyperlink r:id="rId10" w:anchor="p5987881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чл. 63, ал. 1</w:t>
              </w:r>
            </w:hyperlink>
            <w:r w:rsidRPr="002C32B8">
              <w:rPr>
                <w:shd w:val="clear" w:color="auto" w:fill="FFFFFF"/>
              </w:rPr>
              <w:t> или </w:t>
            </w:r>
            <w:hyperlink r:id="rId11" w:anchor="p5987881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2</w:t>
              </w:r>
            </w:hyperlink>
            <w:r w:rsidRPr="002C32B8">
              <w:rPr>
                <w:shd w:val="clear" w:color="auto" w:fill="FFFFFF"/>
              </w:rPr>
              <w:t>, </w:t>
            </w:r>
            <w:hyperlink r:id="rId12" w:anchor="p5987599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чл. 118</w:t>
              </w:r>
            </w:hyperlink>
            <w:r w:rsidRPr="002C32B8">
              <w:rPr>
                <w:shd w:val="clear" w:color="auto" w:fill="FFFFFF"/>
              </w:rPr>
              <w:t>, </w:t>
            </w:r>
            <w:hyperlink r:id="rId13" w:anchor="p5986991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чл. 128</w:t>
              </w:r>
            </w:hyperlink>
            <w:r w:rsidRPr="002C32B8">
              <w:rPr>
                <w:shd w:val="clear" w:color="auto" w:fill="FFFFFF"/>
              </w:rPr>
              <w:t>, </w:t>
            </w:r>
            <w:hyperlink r:id="rId14" w:anchor="p36456930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чл. 228, ал. 3</w:t>
              </w:r>
            </w:hyperlink>
            <w:r w:rsidRPr="002C32B8">
              <w:rPr>
                <w:shd w:val="clear" w:color="auto" w:fill="FFFFFF"/>
              </w:rPr>
              <w:t>, </w:t>
            </w:r>
            <w:hyperlink r:id="rId15" w:anchor="p5987740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чл. 245</w:t>
              </w:r>
            </w:hyperlink>
            <w:r w:rsidRPr="002C32B8">
              <w:rPr>
                <w:shd w:val="clear" w:color="auto" w:fill="FFFFFF"/>
              </w:rPr>
              <w:t> и </w:t>
            </w:r>
            <w:hyperlink r:id="rId16" w:anchor="p5987759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чл. 301</w:t>
              </w:r>
            </w:hyperlink>
            <w:r w:rsidRPr="002C32B8">
              <w:rPr>
                <w:shd w:val="clear" w:color="auto" w:fill="FFFFFF"/>
              </w:rPr>
              <w:t> – </w:t>
            </w:r>
            <w:hyperlink r:id="rId17" w:anchor="p5987995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305 от Кодекса на труда</w:t>
              </w:r>
            </w:hyperlink>
            <w:r w:rsidRPr="002C32B8">
              <w:rPr>
                <w:shd w:val="clear" w:color="auto" w:fill="FFFFFF"/>
              </w:rPr>
              <w:t> или </w:t>
            </w:r>
            <w:hyperlink r:id="rId18" w:anchor="p37429892" w:tgtFrame="_blank" w:history="1">
              <w:r w:rsidRPr="002C32B8">
                <w:rPr>
                  <w:rStyle w:val="Hyperlink"/>
                  <w:color w:val="auto"/>
                  <w:u w:val="none"/>
                  <w:shd w:val="clear" w:color="auto" w:fill="FFFFFF"/>
                </w:rPr>
                <w:t>чл. 13, ал. 1 от Закона за трудовата миграция и трудовата мобилност</w:t>
              </w:r>
            </w:hyperlink>
            <w:r w:rsidRPr="002C32B8">
              <w:rPr>
                <w:shd w:val="clear" w:color="auto" w:fill="FFFFFF"/>
              </w:rPr>
              <w:t> 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      </w:r>
          </w:p>
        </w:tc>
        <w:tc>
          <w:tcPr>
            <w:tcW w:w="2755" w:type="dxa"/>
            <w:shd w:val="clear" w:color="auto" w:fill="auto"/>
          </w:tcPr>
          <w:p w:rsidR="00BB7979" w:rsidRPr="002C32B8" w:rsidRDefault="004616A8" w:rsidP="00BB79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2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ДА </w:t>
            </w:r>
            <w:r w:rsidRPr="002C32B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НЕ</w:t>
            </w:r>
          </w:p>
        </w:tc>
      </w:tr>
    </w:tbl>
    <w:p w:rsidR="00523D0A" w:rsidRPr="002C32B8" w:rsidRDefault="00523D0A" w:rsidP="002E6CD1">
      <w:pPr>
        <w:spacing w:after="0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3D0A" w:rsidRPr="002C32B8" w:rsidRDefault="00356E8D" w:rsidP="00356E8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C32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Специфични национални основания за изключване:</w:t>
      </w:r>
    </w:p>
    <w:p w:rsidR="00356E8D" w:rsidRPr="002C32B8" w:rsidRDefault="00356E8D" w:rsidP="00356E8D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2755"/>
      </w:tblGrid>
      <w:tr w:rsidR="00356E8D" w:rsidRPr="002C32B8" w:rsidTr="00356E8D">
        <w:tc>
          <w:tcPr>
            <w:tcW w:w="6379" w:type="dxa"/>
          </w:tcPr>
          <w:p w:rsidR="00356E8D" w:rsidRPr="002C32B8" w:rsidRDefault="00561521" w:rsidP="004C0BAC">
            <w:pPr>
              <w:pStyle w:val="ListParagraph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C32B8">
              <w:rPr>
                <w:sz w:val="24"/>
                <w:szCs w:val="24"/>
              </w:rPr>
              <w:t xml:space="preserve">3. Свързаност между </w:t>
            </w:r>
            <w:r w:rsidR="004C0BAC" w:rsidRPr="002C32B8">
              <w:rPr>
                <w:sz w:val="24"/>
                <w:szCs w:val="24"/>
              </w:rPr>
              <w:t>кандидата/учстника</w:t>
            </w:r>
            <w:r w:rsidRPr="002C32B8">
              <w:rPr>
                <w:sz w:val="24"/>
                <w:szCs w:val="24"/>
              </w:rPr>
              <w:t xml:space="preserve"> и други кандидати или участници.</w:t>
            </w:r>
          </w:p>
        </w:tc>
        <w:tc>
          <w:tcPr>
            <w:tcW w:w="2755" w:type="dxa"/>
          </w:tcPr>
          <w:p w:rsidR="00356E8D" w:rsidRPr="002C32B8" w:rsidRDefault="005013E2" w:rsidP="00356E8D">
            <w:pPr>
              <w:pStyle w:val="ListParagraph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C32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ДА </w:t>
            </w:r>
            <w:r w:rsidRPr="002C32B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НЕ</w:t>
            </w:r>
          </w:p>
        </w:tc>
      </w:tr>
      <w:tr w:rsidR="00356E8D" w:rsidRPr="002C32B8" w:rsidTr="00356E8D">
        <w:tc>
          <w:tcPr>
            <w:tcW w:w="6379" w:type="dxa"/>
          </w:tcPr>
          <w:p w:rsidR="00356E8D" w:rsidRPr="002C32B8" w:rsidRDefault="00561521" w:rsidP="00561521">
            <w:pPr>
              <w:pStyle w:val="ListParagraph"/>
              <w:shd w:val="clear" w:color="auto" w:fill="FFFFF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C32B8">
              <w:rPr>
                <w:sz w:val="24"/>
                <w:szCs w:val="24"/>
              </w:rPr>
              <w:t xml:space="preserve">4. Ограничения след освобождаване от висша публична длъжност по </w:t>
            </w:r>
            <w:hyperlink r:id="rId19" w:tgtFrame="_blank" w:history="1">
              <w:r w:rsidRPr="002C32B8">
                <w:rPr>
                  <w:sz w:val="24"/>
                  <w:szCs w:val="24"/>
                </w:rPr>
                <w:t>чл. 69</w:t>
              </w:r>
            </w:hyperlink>
            <w:r w:rsidRPr="002C32B8">
              <w:rPr>
                <w:sz w:val="24"/>
                <w:szCs w:val="24"/>
              </w:rPr>
              <w:t xml:space="preserve"> от Закон за противодействие на корупцията и за отменаме на незаконно придобитото имущество.</w:t>
            </w:r>
          </w:p>
        </w:tc>
        <w:tc>
          <w:tcPr>
            <w:tcW w:w="2755" w:type="dxa"/>
          </w:tcPr>
          <w:p w:rsidR="00356E8D" w:rsidRPr="002C32B8" w:rsidRDefault="005013E2" w:rsidP="00356E8D">
            <w:pPr>
              <w:pStyle w:val="ListParagraph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C32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ДА </w:t>
            </w:r>
            <w:r w:rsidRPr="002C32B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НЕ</w:t>
            </w:r>
          </w:p>
        </w:tc>
      </w:tr>
      <w:tr w:rsidR="00356E8D" w:rsidRPr="002C32B8" w:rsidTr="00356E8D">
        <w:tc>
          <w:tcPr>
            <w:tcW w:w="6379" w:type="dxa"/>
          </w:tcPr>
          <w:p w:rsidR="00356E8D" w:rsidRPr="002C32B8" w:rsidRDefault="00561521" w:rsidP="00561521">
            <w:pPr>
              <w:pStyle w:val="ListParagraph"/>
              <w:shd w:val="clear" w:color="auto" w:fill="FFFFF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C32B8">
              <w:rPr>
                <w:sz w:val="24"/>
                <w:szCs w:val="24"/>
              </w:rPr>
              <w:t xml:space="preserve">5. Обстоятелства по </w:t>
            </w:r>
            <w:hyperlink r:id="rId20" w:tgtFrame="_blank" w:history="1">
              <w:r w:rsidRPr="002C32B8">
                <w:rPr>
                  <w:sz w:val="24"/>
                  <w:szCs w:val="24"/>
                </w:rPr>
                <w:t>чл. 3, т. 8; чл. 4; чл. 5, ал. 1, т. 3</w:t>
              </w:r>
            </w:hyperlink>
            <w:r w:rsidRPr="002C32B8">
              <w:rPr>
                <w:sz w:val="24"/>
                <w:szCs w:val="24"/>
              </w:rPr>
              <w:t xml:space="preserve">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      </w:r>
          </w:p>
        </w:tc>
        <w:tc>
          <w:tcPr>
            <w:tcW w:w="2755" w:type="dxa"/>
          </w:tcPr>
          <w:p w:rsidR="00356E8D" w:rsidRPr="002C32B8" w:rsidRDefault="005013E2" w:rsidP="00356E8D">
            <w:pPr>
              <w:pStyle w:val="ListParagraph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C32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ДА </w:t>
            </w:r>
            <w:r w:rsidRPr="002C32B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B8">
              <w:rPr>
                <w:b/>
              </w:rPr>
              <w:instrText xml:space="preserve"> FORMCHECKBOX </w:instrText>
            </w:r>
            <w:r w:rsidR="00034043">
              <w:rPr>
                <w:b/>
              </w:rPr>
            </w:r>
            <w:r w:rsidR="00034043">
              <w:rPr>
                <w:b/>
              </w:rPr>
              <w:fldChar w:fldCharType="separate"/>
            </w:r>
            <w:r w:rsidRPr="002C32B8">
              <w:rPr>
                <w:b/>
              </w:rPr>
              <w:fldChar w:fldCharType="end"/>
            </w:r>
            <w:r w:rsidRPr="002C32B8">
              <w:rPr>
                <w:b/>
              </w:rPr>
              <w:t xml:space="preserve"> НЕ</w:t>
            </w:r>
          </w:p>
        </w:tc>
      </w:tr>
    </w:tbl>
    <w:p w:rsidR="00356E8D" w:rsidRPr="002C32B8" w:rsidRDefault="00356E8D" w:rsidP="00356E8D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3D0A" w:rsidRPr="002C32B8" w:rsidRDefault="00523D0A" w:rsidP="00F416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>Известна ми е отговорността по чл</w:t>
      </w:r>
      <w:r w:rsidR="00F4166A"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313 от Наказателния кодекс за </w:t>
      </w:r>
      <w:r w:rsidR="00F4166A"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деклариране на </w:t>
      </w:r>
      <w:r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>неверни данни.</w:t>
      </w:r>
    </w:p>
    <w:p w:rsidR="006E51B8" w:rsidRPr="002C32B8" w:rsidRDefault="006E51B8" w:rsidP="00F416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1B8" w:rsidRPr="002C32B8" w:rsidRDefault="006E51B8" w:rsidP="006E51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32B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Забележка</w:t>
      </w:r>
      <w:r w:rsidRPr="002C32B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  <w:r w:rsidRPr="002C32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40BFF" w:rsidRPr="002C32B8" w:rsidRDefault="00640BFF" w:rsidP="00640BFF">
      <w:pPr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32B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 наличие на някое от посочените в настоящата декларация обстоятелства, участникът следва да ги опише и </w:t>
      </w:r>
      <w:r w:rsidRPr="002C32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</w:t>
      </w:r>
      <w:r w:rsidRPr="002C32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</w:t>
      </w:r>
    </w:p>
    <w:p w:rsidR="006E51B8" w:rsidRPr="002C32B8" w:rsidRDefault="006E51B8" w:rsidP="006E51B8">
      <w:pPr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32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В този случай е необходимо да бъде доказан размерът на задълженията.      </w:t>
      </w:r>
    </w:p>
    <w:p w:rsidR="006E51B8" w:rsidRPr="002C32B8" w:rsidRDefault="00640BFF" w:rsidP="00640BFF">
      <w:pPr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32B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Декларацията се подписва от лицето, което може самостоятелно да  представлява Участника, когато участникът се представлява от повече от едно лице.</w:t>
      </w:r>
      <w:r w:rsidRPr="002C32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</w:t>
      </w:r>
      <w:r w:rsidR="006E51B8" w:rsidRPr="002C32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</w:p>
    <w:p w:rsidR="006E51B8" w:rsidRPr="002C32B8" w:rsidRDefault="006E51B8" w:rsidP="006E51B8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C32B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</w:p>
    <w:p w:rsidR="00523D0A" w:rsidRPr="002C32B8" w:rsidRDefault="00523D0A" w:rsidP="002E6CD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454"/>
      </w:tblGrid>
      <w:tr w:rsidR="00F4166A" w:rsidRPr="002C32B8" w:rsidTr="00A75BBE">
        <w:tc>
          <w:tcPr>
            <w:tcW w:w="2802" w:type="dxa"/>
            <w:vMerge w:val="restart"/>
          </w:tcPr>
          <w:p w:rsidR="00F4166A" w:rsidRPr="002C32B8" w:rsidRDefault="00F4166A" w:rsidP="00A75BBE">
            <w:r w:rsidRPr="002C32B8">
              <w:t>Дата:</w:t>
            </w:r>
            <w:r w:rsidRPr="002C32B8">
              <w:tab/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4166A" w:rsidRPr="002C32B8" w:rsidRDefault="00F4166A" w:rsidP="00A75BBE">
            <w:r w:rsidRPr="002C32B8">
              <w:tab/>
            </w:r>
          </w:p>
        </w:tc>
      </w:tr>
      <w:tr w:rsidR="00F4166A" w:rsidRPr="002C32B8" w:rsidTr="00A75BBE">
        <w:tc>
          <w:tcPr>
            <w:tcW w:w="2802" w:type="dxa"/>
            <w:vMerge/>
          </w:tcPr>
          <w:p w:rsidR="00F4166A" w:rsidRPr="002C32B8" w:rsidRDefault="00F4166A" w:rsidP="00A75BBE"/>
        </w:tc>
        <w:tc>
          <w:tcPr>
            <w:tcW w:w="6486" w:type="dxa"/>
            <w:tcBorders>
              <w:top w:val="single" w:sz="4" w:space="0" w:color="auto"/>
            </w:tcBorders>
          </w:tcPr>
          <w:p w:rsidR="00F4166A" w:rsidRPr="002C32B8" w:rsidRDefault="00F4166A" w:rsidP="00A75BBE">
            <w:pPr>
              <w:jc w:val="center"/>
              <w:rPr>
                <w:i/>
                <w:vertAlign w:val="superscript"/>
              </w:rPr>
            </w:pPr>
            <w:r w:rsidRPr="002C32B8">
              <w:rPr>
                <w:i/>
              </w:rPr>
              <w:t>(подпис на лицето, представляващо участника)</w:t>
            </w:r>
            <w:r w:rsidR="00640BFF" w:rsidRPr="002C32B8">
              <w:rPr>
                <w:i/>
                <w:vertAlign w:val="superscript"/>
              </w:rPr>
              <w:t>3</w:t>
            </w:r>
          </w:p>
        </w:tc>
      </w:tr>
      <w:tr w:rsidR="00F4166A" w:rsidRPr="002C32B8" w:rsidTr="00A75BBE">
        <w:trPr>
          <w:trHeight w:val="286"/>
        </w:trPr>
        <w:tc>
          <w:tcPr>
            <w:tcW w:w="2802" w:type="dxa"/>
            <w:vMerge/>
          </w:tcPr>
          <w:p w:rsidR="00F4166A" w:rsidRPr="002C32B8" w:rsidRDefault="00F4166A" w:rsidP="00A75BBE">
            <w:pPr>
              <w:rPr>
                <w:i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4166A" w:rsidRPr="002C32B8" w:rsidRDefault="00F4166A" w:rsidP="00A75BBE">
            <w:pPr>
              <w:rPr>
                <w:i/>
              </w:rPr>
            </w:pPr>
          </w:p>
        </w:tc>
      </w:tr>
      <w:tr w:rsidR="00F4166A" w:rsidRPr="002C32B8" w:rsidTr="00A75BBE">
        <w:tc>
          <w:tcPr>
            <w:tcW w:w="2802" w:type="dxa"/>
            <w:vMerge/>
          </w:tcPr>
          <w:p w:rsidR="00F4166A" w:rsidRPr="002C32B8" w:rsidRDefault="00F4166A" w:rsidP="00A75BBE"/>
        </w:tc>
        <w:tc>
          <w:tcPr>
            <w:tcW w:w="6486" w:type="dxa"/>
            <w:tcBorders>
              <w:top w:val="single" w:sz="4" w:space="0" w:color="auto"/>
            </w:tcBorders>
          </w:tcPr>
          <w:p w:rsidR="00F4166A" w:rsidRPr="002C32B8" w:rsidRDefault="00F4166A" w:rsidP="00A75BBE">
            <w:pPr>
              <w:jc w:val="center"/>
              <w:rPr>
                <w:i/>
              </w:rPr>
            </w:pPr>
            <w:r w:rsidRPr="002C32B8">
              <w:rPr>
                <w:i/>
              </w:rPr>
              <w:t>(име и фамилия на лицето, представляващо участника)</w:t>
            </w:r>
          </w:p>
        </w:tc>
      </w:tr>
      <w:tr w:rsidR="00F4166A" w:rsidRPr="002C32B8" w:rsidTr="00A75BBE">
        <w:trPr>
          <w:trHeight w:val="286"/>
        </w:trPr>
        <w:tc>
          <w:tcPr>
            <w:tcW w:w="2802" w:type="dxa"/>
            <w:vMerge/>
          </w:tcPr>
          <w:p w:rsidR="00F4166A" w:rsidRPr="002C32B8" w:rsidRDefault="00F4166A" w:rsidP="00A75BBE">
            <w:pPr>
              <w:rPr>
                <w:i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4166A" w:rsidRPr="002C32B8" w:rsidRDefault="00F4166A" w:rsidP="00A75BBE">
            <w:pPr>
              <w:rPr>
                <w:i/>
              </w:rPr>
            </w:pPr>
            <w:r w:rsidRPr="002C32B8">
              <w:rPr>
                <w:i/>
              </w:rPr>
              <w:tab/>
            </w:r>
          </w:p>
        </w:tc>
      </w:tr>
      <w:tr w:rsidR="00F4166A" w:rsidRPr="002C32B8" w:rsidTr="00A75BBE">
        <w:tc>
          <w:tcPr>
            <w:tcW w:w="2802" w:type="dxa"/>
            <w:vMerge/>
          </w:tcPr>
          <w:p w:rsidR="00F4166A" w:rsidRPr="002C32B8" w:rsidRDefault="00F4166A" w:rsidP="00A75BBE"/>
        </w:tc>
        <w:tc>
          <w:tcPr>
            <w:tcW w:w="6486" w:type="dxa"/>
            <w:tcBorders>
              <w:top w:val="single" w:sz="4" w:space="0" w:color="auto"/>
            </w:tcBorders>
          </w:tcPr>
          <w:p w:rsidR="00F4166A" w:rsidRPr="002C32B8" w:rsidRDefault="00F4166A" w:rsidP="00A75BBE">
            <w:pPr>
              <w:jc w:val="center"/>
              <w:rPr>
                <w:i/>
              </w:rPr>
            </w:pPr>
            <w:r w:rsidRPr="002C32B8">
              <w:rPr>
                <w:i/>
              </w:rPr>
              <w:t>(качество на лицето, представляващо участника)</w:t>
            </w:r>
          </w:p>
        </w:tc>
      </w:tr>
      <w:tr w:rsidR="00F4166A" w:rsidRPr="002C32B8" w:rsidTr="00A75BBE">
        <w:trPr>
          <w:trHeight w:val="286"/>
        </w:trPr>
        <w:tc>
          <w:tcPr>
            <w:tcW w:w="2802" w:type="dxa"/>
            <w:vMerge/>
          </w:tcPr>
          <w:p w:rsidR="00F4166A" w:rsidRPr="002C32B8" w:rsidRDefault="00F4166A" w:rsidP="00A75BBE">
            <w:pPr>
              <w:rPr>
                <w:i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4166A" w:rsidRPr="002C32B8" w:rsidRDefault="00F4166A" w:rsidP="00A75BBE">
            <w:pPr>
              <w:rPr>
                <w:i/>
              </w:rPr>
            </w:pPr>
            <w:r w:rsidRPr="002C32B8">
              <w:rPr>
                <w:i/>
              </w:rPr>
              <w:tab/>
            </w:r>
          </w:p>
        </w:tc>
      </w:tr>
      <w:tr w:rsidR="00F4166A" w:rsidRPr="002C32B8" w:rsidTr="00A75BBE">
        <w:tc>
          <w:tcPr>
            <w:tcW w:w="2802" w:type="dxa"/>
            <w:vMerge/>
          </w:tcPr>
          <w:p w:rsidR="00F4166A" w:rsidRPr="002C32B8" w:rsidRDefault="00F4166A" w:rsidP="00A75BBE">
            <w:pPr>
              <w:jc w:val="right"/>
              <w:rPr>
                <w:i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F4166A" w:rsidRPr="002C32B8" w:rsidRDefault="00F4166A" w:rsidP="00A75BBE">
            <w:pPr>
              <w:jc w:val="center"/>
              <w:rPr>
                <w:i/>
              </w:rPr>
            </w:pPr>
            <w:r w:rsidRPr="002C32B8">
              <w:rPr>
                <w:i/>
              </w:rPr>
              <w:t>(наименование на участника)</w:t>
            </w:r>
          </w:p>
        </w:tc>
      </w:tr>
    </w:tbl>
    <w:p w:rsidR="00523D0A" w:rsidRPr="002C32B8" w:rsidRDefault="00523D0A" w:rsidP="002E6CD1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82ECF" w:rsidRPr="002C32B8" w:rsidRDefault="00082ECF" w:rsidP="002E6CD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82ECF" w:rsidRPr="002C32B8" w:rsidSect="002E6CD1">
      <w:headerReference w:type="default" r:id="rId21"/>
      <w:footerReference w:type="default" r:id="rId22"/>
      <w:pgSz w:w="11906" w:h="16838"/>
      <w:pgMar w:top="1440" w:right="1440" w:bottom="1440" w:left="1440" w:header="142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43" w:rsidRDefault="00034043" w:rsidP="00443FEB">
      <w:pPr>
        <w:spacing w:after="0" w:line="240" w:lineRule="auto"/>
      </w:pPr>
      <w:r>
        <w:separator/>
      </w:r>
    </w:p>
  </w:endnote>
  <w:endnote w:type="continuationSeparator" w:id="0">
    <w:p w:rsidR="00034043" w:rsidRDefault="00034043" w:rsidP="0044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sz w:val="18"/>
        <w:szCs w:val="18"/>
      </w:rPr>
      <w:id w:val="12478461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rPr>
            <w:rFonts w:ascii="Calibri" w:hAnsi="Calibri"/>
            <w:sz w:val="18"/>
            <w:szCs w:val="18"/>
          </w:rPr>
          <w:id w:val="-1884086953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:rsidR="00967CB8" w:rsidRPr="00967CB8" w:rsidRDefault="00967CB8" w:rsidP="00967CB8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7CB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67CB8">
              <w:rPr>
                <w:rFonts w:ascii="Times New Roman" w:hAnsi="Times New Roman" w:cs="Times New Roman"/>
                <w:sz w:val="18"/>
                <w:szCs w:val="18"/>
              </w:rPr>
              <w:instrText xml:space="preserve"> PAGE   \* MERGEFORMAT </w:instrText>
            </w:r>
            <w:r w:rsidRPr="00967CB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C43EC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967CB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443FEB" w:rsidRPr="00967CB8" w:rsidRDefault="00967CB8" w:rsidP="00967CB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sz w:val="18"/>
                <w:szCs w:val="18"/>
              </w:rPr>
            </w:pPr>
            <w:r w:rsidRPr="00967C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Този документ е създаден в рамките на проект </w:t>
            </w:r>
            <w:r w:rsidRPr="00967C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r w:rsidRPr="00967CB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BG06RDNP001-7.004-0021</w:t>
            </w:r>
            <w:r w:rsidRPr="00967CB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967CB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„Реконструкция, ремонт, оборудване и обзавеждане на общинска образователна инфраструктура с местно значение в селските райони, която включва детска градина, финансирана чрез бюджета на общината, а именно „Детска градина с яслени групи „Осми март“, с адрес на сградите, в които се провежда обучението: пл. „Съединение“ №4 и ул. „Хан Крум“ №3а, гр. Съединение, област Пловдив“, </w:t>
            </w:r>
            <w:r w:rsidRPr="00967CB8">
              <w:rPr>
                <w:rFonts w:ascii="Times New Roman" w:hAnsi="Times New Roman" w:cs="Times New Roman"/>
                <w:i/>
                <w:sz w:val="18"/>
                <w:szCs w:val="18"/>
              </w:rPr>
              <w:t>който се осъществява с финансовата подкрепа на Програма за развитие на селските райони 2014-2020 г., съфинансирана от Европейския съюз чрез Европейски фонд за регионално развитие. Цялата отговорност за съдържанието на публикацията се носи от Община Съединение и при никакви обстоятелства не може да се счита, че този документ отразява официалното становище на Европейския съюз и Управляващия орган на ПРСР 2014-2020 г.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43" w:rsidRDefault="00034043" w:rsidP="00443FEB">
      <w:pPr>
        <w:spacing w:after="0" w:line="240" w:lineRule="auto"/>
      </w:pPr>
      <w:r>
        <w:separator/>
      </w:r>
    </w:p>
  </w:footnote>
  <w:footnote w:type="continuationSeparator" w:id="0">
    <w:p w:rsidR="00034043" w:rsidRDefault="00034043" w:rsidP="0044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B8" w:rsidRDefault="00967CB8" w:rsidP="00967CB8">
    <w:pPr>
      <w:pStyle w:val="Header"/>
      <w:tabs>
        <w:tab w:val="left" w:pos="1335"/>
        <w:tab w:val="center" w:pos="4819"/>
        <w:tab w:val="left" w:pos="9072"/>
      </w:tabs>
      <w:rPr>
        <w:noProof/>
      </w:rPr>
    </w:pPr>
  </w:p>
  <w:p w:rsidR="00443FEB" w:rsidRPr="00967CB8" w:rsidRDefault="00967CB8" w:rsidP="00967CB8">
    <w:pPr>
      <w:pStyle w:val="Header"/>
      <w:tabs>
        <w:tab w:val="left" w:pos="1335"/>
        <w:tab w:val="center" w:pos="4819"/>
        <w:tab w:val="left" w:pos="9072"/>
      </w:tabs>
      <w:rPr>
        <w:rFonts w:ascii="Times New Roman" w:hAnsi="Times New Roman" w:cs="Times New Roman"/>
        <w:noProof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C4BB51" wp14:editId="3E52E645">
          <wp:simplePos x="0" y="0"/>
          <wp:positionH relativeFrom="column">
            <wp:posOffset>3927475</wp:posOffset>
          </wp:positionH>
          <wp:positionV relativeFrom="paragraph">
            <wp:posOffset>36830</wp:posOffset>
          </wp:positionV>
          <wp:extent cx="1781810" cy="7092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6E5">
      <w:rPr>
        <w:noProof/>
      </w:rPr>
      <w:drawing>
        <wp:inline distT="0" distB="0" distL="0" distR="0" wp14:anchorId="0D58C8B9" wp14:editId="22192B03">
          <wp:extent cx="2286000" cy="7620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7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icrosoft Sans Serif" w:eastAsia="Microsoft Sans Serif" w:hAnsi="Microsoft Sans Serif" w:cs="Microsoft Sans Serif"/>
      </w:rPr>
      <w:tab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"C:\\Users\\ZenRose\\AppData\\Local\\Temp\\FineReader12.00\\media\\image2.jpeg"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 w:rsidR="002C32B8">
      <w:rPr>
        <w:rFonts w:ascii="Microsoft Sans Serif" w:eastAsia="Microsoft Sans Serif" w:hAnsi="Microsoft Sans Serif" w:cs="Microsoft Sans Serif"/>
      </w:rPr>
      <w:fldChar w:fldCharType="begin"/>
    </w:r>
    <w:r w:rsidR="002C32B8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 w:rsidR="002C32B8">
      <w:rPr>
        <w:rFonts w:ascii="Microsoft Sans Serif" w:eastAsia="Microsoft Sans Serif" w:hAnsi="Microsoft Sans Serif" w:cs="Microsoft Sans Serif"/>
      </w:rPr>
      <w:fldChar w:fldCharType="separate"/>
    </w:r>
    <w:r w:rsidR="006B66B3">
      <w:rPr>
        <w:rFonts w:ascii="Microsoft Sans Serif" w:eastAsia="Microsoft Sans Serif" w:hAnsi="Microsoft Sans Serif" w:cs="Microsoft Sans Serif"/>
      </w:rPr>
      <w:fldChar w:fldCharType="begin"/>
    </w:r>
    <w:r w:rsidR="006B66B3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Съединение\\Авторски надзор - покана до опр. лица\\AppData\\Local\\Temp\\FineReader12.00\\media\\image2.jpeg" \* MERGEFORMATINET </w:instrText>
    </w:r>
    <w:r w:rsidR="006B66B3">
      <w:rPr>
        <w:rFonts w:ascii="Microsoft Sans Serif" w:eastAsia="Microsoft Sans Serif" w:hAnsi="Microsoft Sans Serif" w:cs="Microsoft Sans Serif"/>
      </w:rPr>
      <w:fldChar w:fldCharType="separate"/>
    </w:r>
    <w:r w:rsidR="00C517E6">
      <w:rPr>
        <w:rFonts w:ascii="Microsoft Sans Serif" w:eastAsia="Microsoft Sans Serif" w:hAnsi="Microsoft Sans Serif" w:cs="Microsoft Sans Serif"/>
      </w:rPr>
      <w:fldChar w:fldCharType="begin"/>
    </w:r>
    <w:r w:rsidR="00C517E6">
      <w:rPr>
        <w:rFonts w:ascii="Microsoft Sans Serif" w:eastAsia="Microsoft Sans Serif" w:hAnsi="Microsoft Sans Serif" w:cs="Microsoft Sans Serif"/>
      </w:rPr>
      <w:instrText xml:space="preserve"> INCLUDEPICTURE  "D:\\КАМИ\\ZOP\\2019\\Документации и комисии\\3 Съединение\\Авторски надзор - покана до опр. лица\\AppData\\Local\\Temp\\FineReader12.00\\media\\image2.jpeg" \* MERGEFORMATINET </w:instrText>
    </w:r>
    <w:r w:rsidR="00C517E6">
      <w:rPr>
        <w:rFonts w:ascii="Microsoft Sans Serif" w:eastAsia="Microsoft Sans Serif" w:hAnsi="Microsoft Sans Serif" w:cs="Microsoft Sans Serif"/>
      </w:rPr>
      <w:fldChar w:fldCharType="separate"/>
    </w:r>
    <w:r w:rsidR="005E2944">
      <w:rPr>
        <w:rFonts w:ascii="Microsoft Sans Serif" w:eastAsia="Microsoft Sans Serif" w:hAnsi="Microsoft Sans Serif" w:cs="Microsoft Sans Serif"/>
      </w:rPr>
      <w:fldChar w:fldCharType="begin"/>
    </w:r>
    <w:r w:rsidR="005E2944">
      <w:rPr>
        <w:rFonts w:ascii="Microsoft Sans Serif" w:eastAsia="Microsoft Sans Serif" w:hAnsi="Microsoft Sans Serif" w:cs="Microsoft Sans Serif"/>
      </w:rPr>
      <w:instrText xml:space="preserve"> INCLUDEPICTURE  "F:\\3 Съединение\\Авторски надзор - покана до опр. лица\\AppData\\Local\\Temp\\FineReader12.00\\media\\image2.jpeg" \* MERGEFORMATINET </w:instrText>
    </w:r>
    <w:r w:rsidR="005E2944">
      <w:rPr>
        <w:rFonts w:ascii="Microsoft Sans Serif" w:eastAsia="Microsoft Sans Serif" w:hAnsi="Microsoft Sans Serif" w:cs="Microsoft Sans Serif"/>
      </w:rPr>
      <w:fldChar w:fldCharType="separate"/>
    </w:r>
    <w:r w:rsidR="00034043">
      <w:rPr>
        <w:rFonts w:ascii="Microsoft Sans Serif" w:eastAsia="Microsoft Sans Serif" w:hAnsi="Microsoft Sans Serif" w:cs="Microsoft Sans Serif"/>
      </w:rPr>
      <w:fldChar w:fldCharType="begin"/>
    </w:r>
    <w:r w:rsidR="00034043">
      <w:rPr>
        <w:rFonts w:ascii="Microsoft Sans Serif" w:eastAsia="Microsoft Sans Serif" w:hAnsi="Microsoft Sans Serif" w:cs="Microsoft Sans Serif"/>
      </w:rPr>
      <w:instrText xml:space="preserve"> </w:instrText>
    </w:r>
    <w:r w:rsidR="00034043">
      <w:rPr>
        <w:rFonts w:ascii="Microsoft Sans Serif" w:eastAsia="Microsoft Sans Serif" w:hAnsi="Microsoft Sans Serif" w:cs="Microsoft Sans Serif"/>
      </w:rPr>
      <w:instrText>INCLUDEPICTURE  "D:\\КАМИ\\ZOP\\2019\\Документации и комисии\\3 Съединение\\Авторски надзор - покана до опр. лица\\AppData\\Local\\Temp\\FineReader12.00\\media\\image2.jpeg" \* MERGEFORMATINET</w:instrText>
    </w:r>
    <w:r w:rsidR="00034043">
      <w:rPr>
        <w:rFonts w:ascii="Microsoft Sans Serif" w:eastAsia="Microsoft Sans Serif" w:hAnsi="Microsoft Sans Serif" w:cs="Microsoft Sans Serif"/>
      </w:rPr>
      <w:instrText xml:space="preserve"> </w:instrText>
    </w:r>
    <w:r w:rsidR="00034043">
      <w:rPr>
        <w:rFonts w:ascii="Microsoft Sans Serif" w:eastAsia="Microsoft Sans Serif" w:hAnsi="Microsoft Sans Serif" w:cs="Microsoft Sans Serif"/>
      </w:rPr>
      <w:fldChar w:fldCharType="separate"/>
    </w:r>
    <w:r w:rsidR="000C43EC">
      <w:rPr>
        <w:rFonts w:ascii="Microsoft Sans Serif" w:eastAsia="Microsoft Sans Serif" w:hAnsi="Microsoft Sans Serif" w:cs="Microsoft Sans Seri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60pt">
          <v:imagedata r:id="rId3" r:href="rId4"/>
        </v:shape>
      </w:pict>
    </w:r>
    <w:r w:rsidR="00034043">
      <w:rPr>
        <w:rFonts w:ascii="Microsoft Sans Serif" w:eastAsia="Microsoft Sans Serif" w:hAnsi="Microsoft Sans Serif" w:cs="Microsoft Sans Serif"/>
      </w:rPr>
      <w:fldChar w:fldCharType="end"/>
    </w:r>
    <w:r w:rsidR="005E2944">
      <w:rPr>
        <w:rFonts w:ascii="Microsoft Sans Serif" w:eastAsia="Microsoft Sans Serif" w:hAnsi="Microsoft Sans Serif" w:cs="Microsoft Sans Serif"/>
      </w:rPr>
      <w:fldChar w:fldCharType="end"/>
    </w:r>
    <w:r w:rsidR="00C517E6">
      <w:rPr>
        <w:rFonts w:ascii="Microsoft Sans Serif" w:eastAsia="Microsoft Sans Serif" w:hAnsi="Microsoft Sans Serif" w:cs="Microsoft Sans Serif"/>
      </w:rPr>
      <w:fldChar w:fldCharType="end"/>
    </w:r>
    <w:r w:rsidR="006B66B3">
      <w:rPr>
        <w:rFonts w:ascii="Microsoft Sans Serif" w:eastAsia="Microsoft Sans Serif" w:hAnsi="Microsoft Sans Serif" w:cs="Microsoft Sans Serif"/>
      </w:rPr>
      <w:fldChar w:fldCharType="end"/>
    </w:r>
    <w:r w:rsidR="002C32B8"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175C"/>
    <w:multiLevelType w:val="multilevel"/>
    <w:tmpl w:val="D94018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F52166"/>
    <w:multiLevelType w:val="hybridMultilevel"/>
    <w:tmpl w:val="8C3A3278"/>
    <w:lvl w:ilvl="0" w:tplc="13C49A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65F80"/>
    <w:multiLevelType w:val="hybridMultilevel"/>
    <w:tmpl w:val="88FA88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3171"/>
    <w:multiLevelType w:val="hybridMultilevel"/>
    <w:tmpl w:val="D23CD580"/>
    <w:lvl w:ilvl="0" w:tplc="81DE9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B"/>
    <w:rsid w:val="00016F3C"/>
    <w:rsid w:val="00034043"/>
    <w:rsid w:val="00082ECF"/>
    <w:rsid w:val="000C43EC"/>
    <w:rsid w:val="001A511B"/>
    <w:rsid w:val="002775B9"/>
    <w:rsid w:val="002C32B8"/>
    <w:rsid w:val="002E6CD1"/>
    <w:rsid w:val="002F7E5F"/>
    <w:rsid w:val="00356E8D"/>
    <w:rsid w:val="003A6301"/>
    <w:rsid w:val="00437B59"/>
    <w:rsid w:val="00443FEB"/>
    <w:rsid w:val="004616A8"/>
    <w:rsid w:val="004C0BAC"/>
    <w:rsid w:val="005013E2"/>
    <w:rsid w:val="00523D0A"/>
    <w:rsid w:val="00535805"/>
    <w:rsid w:val="00561521"/>
    <w:rsid w:val="00571206"/>
    <w:rsid w:val="005E0D57"/>
    <w:rsid w:val="005E2944"/>
    <w:rsid w:val="00640BFF"/>
    <w:rsid w:val="006B66B3"/>
    <w:rsid w:val="006E51B8"/>
    <w:rsid w:val="007B24CC"/>
    <w:rsid w:val="007D21EA"/>
    <w:rsid w:val="00940A64"/>
    <w:rsid w:val="00967CB8"/>
    <w:rsid w:val="00A1381A"/>
    <w:rsid w:val="00AF436A"/>
    <w:rsid w:val="00BB1079"/>
    <w:rsid w:val="00BB7979"/>
    <w:rsid w:val="00C517E6"/>
    <w:rsid w:val="00C53A98"/>
    <w:rsid w:val="00D31490"/>
    <w:rsid w:val="00D31B4F"/>
    <w:rsid w:val="00F4166A"/>
    <w:rsid w:val="00FD17E2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32A5B-14AF-4236-A7C3-E7712B8F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,Знак Знак"/>
    <w:basedOn w:val="Normal"/>
    <w:link w:val="HeaderChar"/>
    <w:uiPriority w:val="99"/>
    <w:unhideWhenUsed/>
    <w:rsid w:val="00443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(17) EPR Header Char,Знак Знак Char"/>
    <w:basedOn w:val="DefaultParagraphFont"/>
    <w:link w:val="Header"/>
    <w:uiPriority w:val="99"/>
    <w:rsid w:val="00443FEB"/>
  </w:style>
  <w:style w:type="paragraph" w:styleId="Footer">
    <w:name w:val="footer"/>
    <w:basedOn w:val="Normal"/>
    <w:link w:val="FooterChar"/>
    <w:uiPriority w:val="99"/>
    <w:unhideWhenUsed/>
    <w:rsid w:val="00443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EB"/>
  </w:style>
  <w:style w:type="paragraph" w:styleId="BalloonText">
    <w:name w:val="Balloon Text"/>
    <w:basedOn w:val="Normal"/>
    <w:link w:val="BalloonTextChar"/>
    <w:uiPriority w:val="99"/>
    <w:semiHidden/>
    <w:unhideWhenUsed/>
    <w:rsid w:val="0044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B797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B79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rsid w:val="0056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1209" TargetMode="External"/><Relationship Id="rId13" Type="http://schemas.openxmlformats.org/officeDocument/2006/relationships/hyperlink" Target="https://web.apis.bg/p.php?i=491209" TargetMode="External"/><Relationship Id="rId18" Type="http://schemas.openxmlformats.org/officeDocument/2006/relationships/hyperlink" Target="https://web.apis.bg/p.php?i=279799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eb.apis.bg/p.php?i=491209" TargetMode="External"/><Relationship Id="rId12" Type="http://schemas.openxmlformats.org/officeDocument/2006/relationships/hyperlink" Target="https://web.apis.bg/p.php?i=491209" TargetMode="External"/><Relationship Id="rId17" Type="http://schemas.openxmlformats.org/officeDocument/2006/relationships/hyperlink" Target="https://web.apis.bg/p.php?i=4912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1209" TargetMode="External"/><Relationship Id="rId20" Type="http://schemas.openxmlformats.org/officeDocument/2006/relationships/hyperlink" Target="https://espd.eop.bg/espd-web/request/ca/%5bobject%20Object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i=49120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eb.apis.bg/p.php?i=4912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.apis.bg/p.php?i=491209" TargetMode="External"/><Relationship Id="rId19" Type="http://schemas.openxmlformats.org/officeDocument/2006/relationships/hyperlink" Target="http://www.ciaf.government.bg/pages/view/nacionalno-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491209" TargetMode="External"/><Relationship Id="rId14" Type="http://schemas.openxmlformats.org/officeDocument/2006/relationships/hyperlink" Target="https://web.apis.bg/p.php?i=491209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../AppData/Local/Temp/FineReader12.00/media/image2.jpe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Windows User</cp:lastModifiedBy>
  <cp:revision>30</cp:revision>
  <dcterms:created xsi:type="dcterms:W3CDTF">2018-02-26T08:48:00Z</dcterms:created>
  <dcterms:modified xsi:type="dcterms:W3CDTF">2020-01-22T07:27:00Z</dcterms:modified>
</cp:coreProperties>
</file>